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D1" w:rsidRDefault="00D84CD1" w:rsidP="00D84CD1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Көзге шатлану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Җәй үтте инде,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Яфрак коела.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җиткән диеп,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Кошлар боега.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Җил яфракларны 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Җиргә төшерә.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Искиткеч вакыт-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Матур көз килә.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Мин дә шатланам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Көз килүенә.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Табыннар тулы,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Мул булуына.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Яңгырлар явып, 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Моңсулансак та,</w:t>
      </w:r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Барыбер ям</w:t>
      </w:r>
      <w:proofErr w:type="spellStart"/>
      <w:r>
        <w:rPr>
          <w:rFonts w:ascii="Times New Roman" w:hAnsi="Times New Roman" w:cs="Times New Roman"/>
          <w:sz w:val="28"/>
          <w:szCs w:val="28"/>
        </w:rPr>
        <w:t>ьле</w:t>
      </w:r>
      <w:proofErr w:type="spellEnd"/>
    </w:p>
    <w:p w:rsidR="00D84CD1" w:rsidRDefault="00D84CD1" w:rsidP="00D84CD1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tt-RU"/>
        </w:rPr>
        <w:t>өзге байлыкта.</w:t>
      </w:r>
    </w:p>
    <w:p w:rsidR="00B40068" w:rsidRPr="00D84CD1" w:rsidRDefault="00B40068">
      <w:pPr>
        <w:rPr>
          <w:lang w:val="tt-RU"/>
        </w:rPr>
      </w:pPr>
      <w:bookmarkStart w:id="0" w:name="_GoBack"/>
      <w:bookmarkEnd w:id="0"/>
    </w:p>
    <w:sectPr w:rsidR="00B40068" w:rsidRPr="00D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E5"/>
    <w:rsid w:val="00015FE5"/>
    <w:rsid w:val="00B40068"/>
    <w:rsid w:val="00D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Тахавова Сирина</dc:creator>
  <cp:keywords/>
  <dc:description/>
  <cp:lastModifiedBy>Тахавова Сирина</cp:lastModifiedBy>
  <cp:revision>2</cp:revision>
  <dcterms:created xsi:type="dcterms:W3CDTF">2021-10-19T10:07:00Z</dcterms:created>
  <dcterms:modified xsi:type="dcterms:W3CDTF">2021-10-19T10:08:00Z</dcterms:modified>
</cp:coreProperties>
</file>